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33" w:rsidRDefault="00DE0930" w:rsidP="00AE5BB0">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Matthew Ballard, Director of Library Services at the Golisano Library, received the Recent Alumnus Award from The College at Brockport’s Alumni Association on October 20, 2017.</w:t>
      </w:r>
      <w:r w:rsidR="00F664CE">
        <w:rPr>
          <w:rFonts w:ascii="Times New Roman" w:hAnsi="Times New Roman" w:cs="Times New Roman"/>
          <w:sz w:val="24"/>
          <w:szCs w:val="24"/>
        </w:rPr>
        <w:t xml:space="preserve"> The award recognizes graduates who have received their degree within the last 15 years and who have developed positive relationships with the Alumni Association, The College at Brockport, or those who have given outstanding community service and shown outstanding professional achievement.</w:t>
      </w:r>
      <w:r w:rsidR="00282782">
        <w:rPr>
          <w:rFonts w:ascii="Times New Roman" w:hAnsi="Times New Roman" w:cs="Times New Roman"/>
          <w:sz w:val="24"/>
          <w:szCs w:val="24"/>
        </w:rPr>
        <w:t xml:space="preserve"> He graduated in 2010 with a B.S. in History and is one of two to receive the award this year</w:t>
      </w:r>
      <w:r w:rsidR="00F664CE">
        <w:rPr>
          <w:rFonts w:ascii="Times New Roman" w:hAnsi="Times New Roman" w:cs="Times New Roman"/>
          <w:sz w:val="24"/>
          <w:szCs w:val="24"/>
        </w:rPr>
        <w:t>.</w:t>
      </w:r>
    </w:p>
    <w:p w:rsidR="00F664CE" w:rsidRDefault="00F664CE" w:rsidP="00AE5BB0">
      <w:pPr>
        <w:pStyle w:val="NoSpacing"/>
        <w:rPr>
          <w:rFonts w:ascii="Times New Roman" w:hAnsi="Times New Roman" w:cs="Times New Roman"/>
          <w:sz w:val="24"/>
          <w:szCs w:val="24"/>
        </w:rPr>
      </w:pPr>
    </w:p>
    <w:p w:rsidR="00282782" w:rsidRDefault="00F664CE" w:rsidP="00AE5BB0">
      <w:pPr>
        <w:pStyle w:val="NoSpacing"/>
        <w:rPr>
          <w:rFonts w:ascii="Times New Roman" w:hAnsi="Times New Roman" w:cs="Times New Roman"/>
          <w:sz w:val="24"/>
          <w:szCs w:val="24"/>
        </w:rPr>
      </w:pPr>
      <w:r>
        <w:rPr>
          <w:rFonts w:ascii="Times New Roman" w:hAnsi="Times New Roman" w:cs="Times New Roman"/>
          <w:sz w:val="24"/>
          <w:szCs w:val="24"/>
        </w:rPr>
        <w:t xml:space="preserve">Matthew was recognized for his ongoing community service and dedication to the preservation of local history in Orleans County. At the age of 18 he assumed a leadership role within the Orleans County Genealogical Society, serving as the organization’s treasurer for over 10 years. In 2010 he was selected as chairman of the Village of Albion’s Historic Preservation Commission and after graduating with his M.L.S. from the University at Buffalo was hired as the </w:t>
      </w:r>
      <w:proofErr w:type="gramStart"/>
      <w:r>
        <w:rPr>
          <w:rFonts w:ascii="Times New Roman" w:hAnsi="Times New Roman" w:cs="Times New Roman"/>
          <w:sz w:val="24"/>
          <w:szCs w:val="24"/>
        </w:rPr>
        <w:t>Director &amp;</w:t>
      </w:r>
      <w:proofErr w:type="gramEnd"/>
      <w:r>
        <w:rPr>
          <w:rFonts w:ascii="Times New Roman" w:hAnsi="Times New Roman" w:cs="Times New Roman"/>
          <w:sz w:val="24"/>
          <w:szCs w:val="24"/>
        </w:rPr>
        <w:t xml:space="preserve"> Curator of the Cobblestone Society </w:t>
      </w:r>
      <w:r w:rsidR="00282782">
        <w:rPr>
          <w:rFonts w:ascii="Times New Roman" w:hAnsi="Times New Roman" w:cs="Times New Roman"/>
          <w:sz w:val="24"/>
          <w:szCs w:val="24"/>
        </w:rPr>
        <w:t>and Museum in Albion, New York.</w:t>
      </w:r>
    </w:p>
    <w:p w:rsidR="00282782" w:rsidRDefault="00282782" w:rsidP="00AE5BB0">
      <w:pPr>
        <w:pStyle w:val="NoSpacing"/>
        <w:rPr>
          <w:rFonts w:ascii="Times New Roman" w:hAnsi="Times New Roman" w:cs="Times New Roman"/>
          <w:sz w:val="24"/>
          <w:szCs w:val="24"/>
        </w:rPr>
      </w:pPr>
    </w:p>
    <w:p w:rsidR="00F664CE" w:rsidRDefault="00F664CE" w:rsidP="00AE5BB0">
      <w:pPr>
        <w:pStyle w:val="NoSpacing"/>
        <w:rPr>
          <w:rFonts w:ascii="Times New Roman" w:hAnsi="Times New Roman" w:cs="Times New Roman"/>
          <w:sz w:val="24"/>
          <w:szCs w:val="24"/>
        </w:rPr>
      </w:pPr>
      <w:r>
        <w:rPr>
          <w:rFonts w:ascii="Times New Roman" w:hAnsi="Times New Roman" w:cs="Times New Roman"/>
          <w:sz w:val="24"/>
          <w:szCs w:val="24"/>
        </w:rPr>
        <w:t>After accepting a position as Collection Services Librarian at Roberts, he was elected to a one-year term as president of the Board of Trustees for the Cobblestone Society</w:t>
      </w:r>
      <w:r w:rsidR="00282782">
        <w:rPr>
          <w:rFonts w:ascii="Times New Roman" w:hAnsi="Times New Roman" w:cs="Times New Roman"/>
          <w:sz w:val="24"/>
          <w:szCs w:val="24"/>
        </w:rPr>
        <w:t xml:space="preserve"> and served as chairman of several committees with that organization</w:t>
      </w:r>
      <w:r>
        <w:rPr>
          <w:rFonts w:ascii="Times New Roman" w:hAnsi="Times New Roman" w:cs="Times New Roman"/>
          <w:sz w:val="24"/>
          <w:szCs w:val="24"/>
        </w:rPr>
        <w:t>.</w:t>
      </w:r>
      <w:r w:rsidR="00282782">
        <w:rPr>
          <w:rFonts w:ascii="Times New Roman" w:hAnsi="Times New Roman" w:cs="Times New Roman"/>
          <w:sz w:val="24"/>
          <w:szCs w:val="24"/>
        </w:rPr>
        <w:t xml:space="preserve"> During his time with that organization he led efforts to create a traveling exhibition on the First World War, oversaw efforts to restore a significant artifact mounted by </w:t>
      </w:r>
      <w:r w:rsidR="004F5784">
        <w:rPr>
          <w:rFonts w:ascii="Times New Roman" w:hAnsi="Times New Roman" w:cs="Times New Roman"/>
          <w:sz w:val="24"/>
          <w:szCs w:val="24"/>
        </w:rPr>
        <w:t>world-renowned</w:t>
      </w:r>
      <w:r w:rsidR="00282782">
        <w:rPr>
          <w:rFonts w:ascii="Times New Roman" w:hAnsi="Times New Roman" w:cs="Times New Roman"/>
          <w:sz w:val="24"/>
          <w:szCs w:val="24"/>
        </w:rPr>
        <w:t xml:space="preserve"> taxidermist Carl Akeley, and led the organization through strategic planning efforts in 2016. He is also a member of the Knights of Columbus Council #1330 in Albion, where he served terms as secretary, treasurer, and president of the organization while overseeing the establishment of a scholarship program for high school graduates. </w:t>
      </w:r>
    </w:p>
    <w:p w:rsidR="00F664CE" w:rsidRDefault="00F664CE" w:rsidP="00AE5BB0">
      <w:pPr>
        <w:pStyle w:val="NoSpacing"/>
        <w:rPr>
          <w:rFonts w:ascii="Times New Roman" w:hAnsi="Times New Roman" w:cs="Times New Roman"/>
          <w:sz w:val="24"/>
          <w:szCs w:val="24"/>
        </w:rPr>
      </w:pPr>
    </w:p>
    <w:p w:rsidR="00F664CE" w:rsidRDefault="00F664CE" w:rsidP="00AE5BB0">
      <w:pPr>
        <w:pStyle w:val="NoSpacing"/>
        <w:rPr>
          <w:rFonts w:ascii="Times New Roman" w:hAnsi="Times New Roman" w:cs="Times New Roman"/>
          <w:sz w:val="24"/>
          <w:szCs w:val="24"/>
        </w:rPr>
      </w:pPr>
      <w:r>
        <w:rPr>
          <w:rFonts w:ascii="Times New Roman" w:hAnsi="Times New Roman" w:cs="Times New Roman"/>
          <w:sz w:val="24"/>
          <w:szCs w:val="24"/>
        </w:rPr>
        <w:t>As the Brockport Alumni Association noted, “</w:t>
      </w:r>
      <w:r w:rsidR="00282782">
        <w:rPr>
          <w:rFonts w:ascii="Times New Roman" w:hAnsi="Times New Roman" w:cs="Times New Roman"/>
          <w:sz w:val="24"/>
          <w:szCs w:val="24"/>
        </w:rPr>
        <w:t>w</w:t>
      </w:r>
      <w:r>
        <w:rPr>
          <w:rFonts w:ascii="Times New Roman" w:hAnsi="Times New Roman" w:cs="Times New Roman"/>
          <w:sz w:val="24"/>
          <w:szCs w:val="24"/>
        </w:rPr>
        <w:t>hile balancing his schoolwork and various job demands, Matthew has published more than 120 weekly columns regarding various local historical events and activities.” He is pursuing a second master’s degree in American History at SUNY Brockport</w:t>
      </w:r>
      <w:r w:rsidR="00282782">
        <w:rPr>
          <w:rFonts w:ascii="Times New Roman" w:hAnsi="Times New Roman" w:cs="Times New Roman"/>
          <w:sz w:val="24"/>
          <w:szCs w:val="24"/>
        </w:rPr>
        <w:t>, was inducted into the Phil Alpha Theta National History Honor Society in April of 2017,</w:t>
      </w:r>
      <w:r>
        <w:rPr>
          <w:rFonts w:ascii="Times New Roman" w:hAnsi="Times New Roman" w:cs="Times New Roman"/>
          <w:sz w:val="24"/>
          <w:szCs w:val="24"/>
        </w:rPr>
        <w:t xml:space="preserve"> and is serving as the historian for Orleans County.</w:t>
      </w:r>
      <w:r w:rsidR="00282782">
        <w:rPr>
          <w:rFonts w:ascii="Times New Roman" w:hAnsi="Times New Roman" w:cs="Times New Roman"/>
          <w:sz w:val="24"/>
          <w:szCs w:val="24"/>
        </w:rPr>
        <w:t xml:space="preserve"> </w:t>
      </w:r>
    </w:p>
    <w:p w:rsidR="00F664CE" w:rsidRDefault="00F664CE" w:rsidP="00AE5BB0">
      <w:pPr>
        <w:pStyle w:val="NoSpacing"/>
        <w:rPr>
          <w:rFonts w:ascii="Times New Roman" w:hAnsi="Times New Roman" w:cs="Times New Roman"/>
          <w:sz w:val="24"/>
          <w:szCs w:val="24"/>
        </w:rPr>
      </w:pPr>
    </w:p>
    <w:p w:rsidR="00F664CE" w:rsidRPr="00AE5BB0" w:rsidRDefault="00F664CE" w:rsidP="00AE5BB0">
      <w:pPr>
        <w:pStyle w:val="NoSpacing"/>
        <w:rPr>
          <w:rFonts w:ascii="Times New Roman" w:hAnsi="Times New Roman" w:cs="Times New Roman"/>
          <w:sz w:val="24"/>
          <w:szCs w:val="24"/>
        </w:rPr>
      </w:pPr>
    </w:p>
    <w:sectPr w:rsidR="00F664CE" w:rsidRPr="00AE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0"/>
    <w:rsid w:val="0001094E"/>
    <w:rsid w:val="00014C14"/>
    <w:rsid w:val="00042DD9"/>
    <w:rsid w:val="000446C7"/>
    <w:rsid w:val="000655DD"/>
    <w:rsid w:val="000674AA"/>
    <w:rsid w:val="000745D8"/>
    <w:rsid w:val="00082B30"/>
    <w:rsid w:val="00086E58"/>
    <w:rsid w:val="0009116C"/>
    <w:rsid w:val="00095499"/>
    <w:rsid w:val="000A1E26"/>
    <w:rsid w:val="000B2843"/>
    <w:rsid w:val="000D494F"/>
    <w:rsid w:val="000F6A14"/>
    <w:rsid w:val="001016C2"/>
    <w:rsid w:val="001176C1"/>
    <w:rsid w:val="001257C3"/>
    <w:rsid w:val="001366AA"/>
    <w:rsid w:val="00143133"/>
    <w:rsid w:val="00145768"/>
    <w:rsid w:val="001476C3"/>
    <w:rsid w:val="0017607D"/>
    <w:rsid w:val="001B74BA"/>
    <w:rsid w:val="002166A4"/>
    <w:rsid w:val="002167E4"/>
    <w:rsid w:val="0022008E"/>
    <w:rsid w:val="0022280C"/>
    <w:rsid w:val="0022645F"/>
    <w:rsid w:val="00236F81"/>
    <w:rsid w:val="002424CA"/>
    <w:rsid w:val="00250253"/>
    <w:rsid w:val="00253761"/>
    <w:rsid w:val="00265A62"/>
    <w:rsid w:val="00275255"/>
    <w:rsid w:val="002768FF"/>
    <w:rsid w:val="00282782"/>
    <w:rsid w:val="00282D65"/>
    <w:rsid w:val="00290D1E"/>
    <w:rsid w:val="002A6485"/>
    <w:rsid w:val="002C44BA"/>
    <w:rsid w:val="002C6B5E"/>
    <w:rsid w:val="002E0424"/>
    <w:rsid w:val="002E5C4F"/>
    <w:rsid w:val="002F043A"/>
    <w:rsid w:val="00311D45"/>
    <w:rsid w:val="003136F8"/>
    <w:rsid w:val="003600B6"/>
    <w:rsid w:val="003623D7"/>
    <w:rsid w:val="00371077"/>
    <w:rsid w:val="00381DF8"/>
    <w:rsid w:val="003A19CA"/>
    <w:rsid w:val="003D7F51"/>
    <w:rsid w:val="003E2DCC"/>
    <w:rsid w:val="00403498"/>
    <w:rsid w:val="004124A1"/>
    <w:rsid w:val="00421678"/>
    <w:rsid w:val="004279B6"/>
    <w:rsid w:val="00433F5A"/>
    <w:rsid w:val="00442469"/>
    <w:rsid w:val="0044762C"/>
    <w:rsid w:val="00456995"/>
    <w:rsid w:val="0045736C"/>
    <w:rsid w:val="00463086"/>
    <w:rsid w:val="004A45C4"/>
    <w:rsid w:val="004B0898"/>
    <w:rsid w:val="004D1D9E"/>
    <w:rsid w:val="004E3809"/>
    <w:rsid w:val="004F5784"/>
    <w:rsid w:val="004F75E0"/>
    <w:rsid w:val="005046ED"/>
    <w:rsid w:val="00513906"/>
    <w:rsid w:val="005200B2"/>
    <w:rsid w:val="0058323E"/>
    <w:rsid w:val="005850F0"/>
    <w:rsid w:val="0059459C"/>
    <w:rsid w:val="005E6777"/>
    <w:rsid w:val="00602126"/>
    <w:rsid w:val="00623566"/>
    <w:rsid w:val="00624AC7"/>
    <w:rsid w:val="006306FF"/>
    <w:rsid w:val="00634F17"/>
    <w:rsid w:val="00652CC4"/>
    <w:rsid w:val="00654340"/>
    <w:rsid w:val="00654CF1"/>
    <w:rsid w:val="006843C2"/>
    <w:rsid w:val="006C7718"/>
    <w:rsid w:val="006D6005"/>
    <w:rsid w:val="006D7ED0"/>
    <w:rsid w:val="006E354C"/>
    <w:rsid w:val="006F1A00"/>
    <w:rsid w:val="006F3AF0"/>
    <w:rsid w:val="00703BE4"/>
    <w:rsid w:val="00732EE6"/>
    <w:rsid w:val="00747A5E"/>
    <w:rsid w:val="00752BFE"/>
    <w:rsid w:val="00781FD6"/>
    <w:rsid w:val="00784189"/>
    <w:rsid w:val="00793EE7"/>
    <w:rsid w:val="007B28DF"/>
    <w:rsid w:val="007D4C93"/>
    <w:rsid w:val="007D771B"/>
    <w:rsid w:val="007F2687"/>
    <w:rsid w:val="00800C1A"/>
    <w:rsid w:val="008123EE"/>
    <w:rsid w:val="008346A9"/>
    <w:rsid w:val="00836046"/>
    <w:rsid w:val="00847C75"/>
    <w:rsid w:val="00865C2A"/>
    <w:rsid w:val="008A3630"/>
    <w:rsid w:val="008A5872"/>
    <w:rsid w:val="008A7FEE"/>
    <w:rsid w:val="008E0875"/>
    <w:rsid w:val="008E1F84"/>
    <w:rsid w:val="009149F5"/>
    <w:rsid w:val="00922681"/>
    <w:rsid w:val="009342E6"/>
    <w:rsid w:val="009361B0"/>
    <w:rsid w:val="0095521D"/>
    <w:rsid w:val="009705E4"/>
    <w:rsid w:val="00996252"/>
    <w:rsid w:val="009A72BA"/>
    <w:rsid w:val="009A7E84"/>
    <w:rsid w:val="009B701F"/>
    <w:rsid w:val="009D475F"/>
    <w:rsid w:val="009D5878"/>
    <w:rsid w:val="00A04486"/>
    <w:rsid w:val="00A07185"/>
    <w:rsid w:val="00A12B86"/>
    <w:rsid w:val="00A40836"/>
    <w:rsid w:val="00A52424"/>
    <w:rsid w:val="00A55890"/>
    <w:rsid w:val="00A94298"/>
    <w:rsid w:val="00AA7054"/>
    <w:rsid w:val="00AD06EE"/>
    <w:rsid w:val="00AD0E40"/>
    <w:rsid w:val="00AD5A15"/>
    <w:rsid w:val="00AE5BB0"/>
    <w:rsid w:val="00B0365E"/>
    <w:rsid w:val="00B16717"/>
    <w:rsid w:val="00B21FF9"/>
    <w:rsid w:val="00B26E49"/>
    <w:rsid w:val="00B6000B"/>
    <w:rsid w:val="00B62AC7"/>
    <w:rsid w:val="00B73C87"/>
    <w:rsid w:val="00B8305E"/>
    <w:rsid w:val="00B84854"/>
    <w:rsid w:val="00BF1E75"/>
    <w:rsid w:val="00BF1EDA"/>
    <w:rsid w:val="00C368DE"/>
    <w:rsid w:val="00C45D61"/>
    <w:rsid w:val="00C5272F"/>
    <w:rsid w:val="00C748F1"/>
    <w:rsid w:val="00C93C46"/>
    <w:rsid w:val="00C94660"/>
    <w:rsid w:val="00CA4D7C"/>
    <w:rsid w:val="00CB1588"/>
    <w:rsid w:val="00CB773F"/>
    <w:rsid w:val="00CC41B8"/>
    <w:rsid w:val="00CD446A"/>
    <w:rsid w:val="00CD46D2"/>
    <w:rsid w:val="00CD5989"/>
    <w:rsid w:val="00CF68FB"/>
    <w:rsid w:val="00D00C08"/>
    <w:rsid w:val="00D03378"/>
    <w:rsid w:val="00D053E8"/>
    <w:rsid w:val="00D07B31"/>
    <w:rsid w:val="00D30283"/>
    <w:rsid w:val="00D72021"/>
    <w:rsid w:val="00DE0366"/>
    <w:rsid w:val="00DE0930"/>
    <w:rsid w:val="00DE10E4"/>
    <w:rsid w:val="00DE2167"/>
    <w:rsid w:val="00DF1D35"/>
    <w:rsid w:val="00E07D4E"/>
    <w:rsid w:val="00E21BE3"/>
    <w:rsid w:val="00E25F60"/>
    <w:rsid w:val="00E5011D"/>
    <w:rsid w:val="00E56B9A"/>
    <w:rsid w:val="00E83B2E"/>
    <w:rsid w:val="00E84974"/>
    <w:rsid w:val="00E873D8"/>
    <w:rsid w:val="00E9560A"/>
    <w:rsid w:val="00EE2481"/>
    <w:rsid w:val="00EF4541"/>
    <w:rsid w:val="00EF52BA"/>
    <w:rsid w:val="00F02EB8"/>
    <w:rsid w:val="00F047E4"/>
    <w:rsid w:val="00F1389D"/>
    <w:rsid w:val="00F256C0"/>
    <w:rsid w:val="00F33D1B"/>
    <w:rsid w:val="00F36863"/>
    <w:rsid w:val="00F43A24"/>
    <w:rsid w:val="00F553D3"/>
    <w:rsid w:val="00F6254C"/>
    <w:rsid w:val="00F664CE"/>
    <w:rsid w:val="00F80786"/>
    <w:rsid w:val="00F849E0"/>
    <w:rsid w:val="00F87AF4"/>
    <w:rsid w:val="00F9762F"/>
    <w:rsid w:val="00FA05A2"/>
    <w:rsid w:val="00FB22F8"/>
    <w:rsid w:val="00FC01B8"/>
    <w:rsid w:val="00FC0A83"/>
    <w:rsid w:val="00FC3350"/>
    <w:rsid w:val="00FC36EB"/>
    <w:rsid w:val="00FD09DB"/>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Ballard</dc:creator>
  <cp:lastModifiedBy>Elizabeth Specht</cp:lastModifiedBy>
  <cp:revision>2</cp:revision>
  <dcterms:created xsi:type="dcterms:W3CDTF">2017-10-25T15:42:00Z</dcterms:created>
  <dcterms:modified xsi:type="dcterms:W3CDTF">2017-10-25T15:42:00Z</dcterms:modified>
</cp:coreProperties>
</file>